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F1" w:rsidRPr="009F2AF1" w:rsidRDefault="00F7282D" w:rsidP="00F7282D">
      <w:pPr>
        <w:spacing w:line="240" w:lineRule="auto"/>
        <w:rPr>
          <w:rFonts w:ascii="Liberation Serif" w:eastAsia="Times New Roman" w:hAnsi="Liberation Serif" w:cs="Liberation Serif"/>
          <w:szCs w:val="26"/>
          <w:lang w:eastAsia="ru-RU"/>
        </w:rPr>
      </w:pPr>
      <w:r>
        <w:rPr>
          <w:rFonts w:ascii="Liberation Serif" w:eastAsia="Times New Roman" w:hAnsi="Liberation Serif" w:cs="Liberation Serif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9F2AF1" w:rsidRPr="009F2AF1">
        <w:rPr>
          <w:rFonts w:ascii="Liberation Serif" w:eastAsia="Times New Roman" w:hAnsi="Liberation Serif" w:cs="Liberation Serif"/>
          <w:szCs w:val="26"/>
          <w:lang w:eastAsia="ru-RU"/>
        </w:rPr>
        <w:t>УТВЕРЖДАЮ</w:t>
      </w:r>
    </w:p>
    <w:p w:rsidR="009F2AF1" w:rsidRPr="009F2AF1" w:rsidRDefault="009F2AF1" w:rsidP="009F2AF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F2AF1">
        <w:rPr>
          <w:rFonts w:ascii="Times New Roman" w:eastAsia="Times New Roman" w:hAnsi="Times New Roman" w:cs="Times New Roman"/>
          <w:szCs w:val="24"/>
          <w:lang w:eastAsia="ru-RU"/>
        </w:rPr>
        <w:t>Директор школы                                                                  МБОУ «</w:t>
      </w:r>
      <w:proofErr w:type="spellStart"/>
      <w:r w:rsidRPr="009F2AF1">
        <w:rPr>
          <w:rFonts w:ascii="Times New Roman" w:eastAsia="Times New Roman" w:hAnsi="Times New Roman" w:cs="Times New Roman"/>
          <w:szCs w:val="24"/>
          <w:lang w:eastAsia="ru-RU"/>
        </w:rPr>
        <w:t>Доргелинская</w:t>
      </w:r>
      <w:proofErr w:type="spellEnd"/>
      <w:r w:rsidRPr="009F2AF1">
        <w:rPr>
          <w:rFonts w:ascii="Times New Roman" w:eastAsia="Times New Roman" w:hAnsi="Times New Roman" w:cs="Times New Roman"/>
          <w:szCs w:val="24"/>
          <w:lang w:eastAsia="ru-RU"/>
        </w:rPr>
        <w:t xml:space="preserve">  СОШ№2»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  <w:r w:rsidRPr="009F2AF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9F2AF1">
        <w:rPr>
          <w:rFonts w:ascii="Times New Roman" w:eastAsia="Times New Roman" w:hAnsi="Times New Roman" w:cs="Times New Roman"/>
          <w:szCs w:val="24"/>
          <w:lang w:eastAsia="ru-RU"/>
        </w:rPr>
        <w:t>Байсонгуров</w:t>
      </w:r>
      <w:proofErr w:type="spellEnd"/>
      <w:r w:rsidRPr="009F2AF1">
        <w:rPr>
          <w:rFonts w:ascii="Times New Roman" w:eastAsia="Times New Roman" w:hAnsi="Times New Roman" w:cs="Times New Roman"/>
          <w:szCs w:val="24"/>
          <w:lang w:eastAsia="ru-RU"/>
        </w:rPr>
        <w:t xml:space="preserve"> А. М.__________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F2AF1" w:rsidRPr="009F2AF1" w:rsidTr="003F4DF8">
        <w:tc>
          <w:tcPr>
            <w:tcW w:w="5353" w:type="dxa"/>
          </w:tcPr>
          <w:p w:rsidR="009F2AF1" w:rsidRPr="009F2AF1" w:rsidRDefault="009F2AF1" w:rsidP="009F2AF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18" w:type="dxa"/>
          </w:tcPr>
          <w:p w:rsidR="009F2AF1" w:rsidRPr="009F2AF1" w:rsidRDefault="009F2AF1" w:rsidP="009F2AF1">
            <w:pPr>
              <w:rPr>
                <w:rFonts w:ascii="Calibri" w:eastAsia="Calibri" w:hAnsi="Calibri" w:cs="Times New Roman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2AF1" w:rsidRPr="009F2AF1" w:rsidRDefault="009F2AF1" w:rsidP="009F2A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9F2AF1" w:rsidRP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AF1">
        <w:rPr>
          <w:rFonts w:ascii="Times New Roman" w:eastAsia="Calibri" w:hAnsi="Times New Roman" w:cs="Times New Roman"/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9F2AF1" w:rsidRP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>Центре образования естественнонаучного  и технологического</w:t>
      </w:r>
    </w:p>
    <w:p w:rsidR="009F2AF1" w:rsidRP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AF1">
        <w:rPr>
          <w:rFonts w:ascii="Times New Roman" w:eastAsia="Calibri" w:hAnsi="Times New Roman" w:cs="Times New Roman"/>
          <w:b/>
          <w:sz w:val="24"/>
          <w:szCs w:val="24"/>
        </w:rPr>
        <w:t>профилей «Точка роста»</w:t>
      </w:r>
    </w:p>
    <w:p w:rsid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Доргелинская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b/>
          <w:sz w:val="24"/>
          <w:szCs w:val="24"/>
        </w:rPr>
        <w:t>№2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F2AF1" w:rsidRP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2022-2023</w:t>
      </w:r>
      <w:r w:rsidRPr="009F2AF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F2AF1" w:rsidRPr="009F2AF1" w:rsidRDefault="009F2AF1" w:rsidP="009F2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7"/>
        <w:gridCol w:w="2740"/>
        <w:gridCol w:w="2268"/>
        <w:gridCol w:w="1559"/>
        <w:gridCol w:w="1417"/>
        <w:gridCol w:w="1843"/>
      </w:tblGrid>
      <w:tr w:rsidR="009F2AF1" w:rsidRPr="009F2AF1" w:rsidTr="00F7282D">
        <w:tc>
          <w:tcPr>
            <w:tcW w:w="805" w:type="dxa"/>
            <w:gridSpan w:val="2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AF1">
              <w:rPr>
                <w:rFonts w:ascii="Times New Roman" w:eastAsia="Calibri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9F2AF1" w:rsidRPr="009F2AF1" w:rsidTr="00F7282D">
        <w:tc>
          <w:tcPr>
            <w:tcW w:w="10632" w:type="dxa"/>
            <w:gridSpan w:val="7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2022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2022-2023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и утверждение плана на 2022-2023уч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Педагоги-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940EB4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940EB4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940EB4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9F2AF1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Кру</w:t>
            </w:r>
            <w:r w:rsidR="0094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глый стол «Анализ работы за 2022-2023 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год. </w:t>
            </w:r>
            <w:r w:rsidR="00940EB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2023-2024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9F2AF1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  <w:r w:rsidR="009F2AF1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940EB4" w:rsidRDefault="00940EB4" w:rsidP="00940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9F2AF1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gridSpan w:val="2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ель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9F2AF1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2023</w:t>
            </w:r>
            <w:r w:rsidR="009F2AF1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F2AF1" w:rsidRPr="009F2AF1" w:rsidRDefault="00940EB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  <w:r w:rsidR="009F2AF1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F2AF1" w:rsidRPr="009F2AF1" w:rsidTr="00F7282D">
        <w:tc>
          <w:tcPr>
            <w:tcW w:w="10632" w:type="dxa"/>
            <w:gridSpan w:val="7"/>
          </w:tcPr>
          <w:p w:rsidR="009F2AF1" w:rsidRPr="009F2AF1" w:rsidRDefault="009F2AF1" w:rsidP="009F2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9F2AF1" w:rsidRPr="009F2AF1" w:rsidTr="00F7282D">
        <w:tc>
          <w:tcPr>
            <w:tcW w:w="568" w:type="dxa"/>
          </w:tcPr>
          <w:p w:rsidR="009F2AF1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5A7EEA" w:rsidRDefault="005A7EEA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EE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экскурсии для родителей обучающихся</w:t>
            </w:r>
          </w:p>
          <w:p w:rsidR="005A7EEA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Центр</w:t>
            </w:r>
            <w:r w:rsidR="005A7E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268" w:type="dxa"/>
          </w:tcPr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9F2AF1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AF1" w:rsidRPr="009F2AF1" w:rsidRDefault="005A7EEA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  <w:r w:rsidR="009F2AF1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9F2AF1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2268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объединений «Точки роста»</w:t>
            </w:r>
          </w:p>
        </w:tc>
        <w:tc>
          <w:tcPr>
            <w:tcW w:w="1559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С.А.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Платунов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И.А.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«Ночь науки»</w:t>
            </w:r>
          </w:p>
        </w:tc>
        <w:tc>
          <w:tcPr>
            <w:tcW w:w="2268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559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ГМ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843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73E85" w:rsidRDefault="00273E85" w:rsidP="00273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1D7057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ГМ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1D7057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CC1CC4" w:rsidRDefault="00CC1CC4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1D7057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CC1CC4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CC1C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568" w:type="dxa"/>
          </w:tcPr>
          <w:p w:rsidR="00273E85" w:rsidRPr="009F2AF1" w:rsidRDefault="00273E85" w:rsidP="003F4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« Их имена носят города и улицы Калининградской области»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режиме видео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онференц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E85" w:rsidRPr="009F2AF1" w:rsidTr="00F7282D">
        <w:tc>
          <w:tcPr>
            <w:tcW w:w="10632" w:type="dxa"/>
            <w:gridSpan w:val="7"/>
          </w:tcPr>
          <w:p w:rsidR="00273E85" w:rsidRPr="009F2AF1" w:rsidRDefault="00273E85" w:rsidP="009F2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Учебно-воспитательные мероприятия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(работа на новом оборудовании) Семинар-практикум для педагогов школ района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методах работы Демонстрация работы с цифровыми лабораториями</w:t>
            </w:r>
          </w:p>
        </w:tc>
        <w:tc>
          <w:tcPr>
            <w:tcW w:w="1559" w:type="dxa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</w:t>
            </w:r>
          </w:p>
          <w:p w:rsidR="00273E85" w:rsidRPr="009F2AF1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«Использование цифрового микроскопа  на уроках биологии»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цифрового микроскопа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</w:t>
            </w:r>
          </w:p>
          <w:p w:rsidR="00CC1CC4" w:rsidRPr="009F2AF1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3E85" w:rsidRPr="009F2AF1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У.К.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лабораторного оборудования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Неделя химии,  биологии, экологии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1CC4" w:rsidRDefault="00CC1CC4" w:rsidP="00CC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273E85"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73E85" w:rsidRPr="009F2AF1" w:rsidRDefault="00CC1CC4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E85" w:rsidRPr="009F2AF1" w:rsidTr="00F7282D">
        <w:tc>
          <w:tcPr>
            <w:tcW w:w="10632" w:type="dxa"/>
            <w:gridSpan w:val="7"/>
          </w:tcPr>
          <w:p w:rsidR="00273E85" w:rsidRPr="009F2AF1" w:rsidRDefault="00273E85" w:rsidP="009F2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Центра для образовательных организаций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7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Байсонгуров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73E85" w:rsidRPr="009F2AF1" w:rsidTr="00F7282D">
        <w:tc>
          <w:tcPr>
            <w:tcW w:w="805" w:type="dxa"/>
            <w:gridSpan w:val="2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273E85" w:rsidRPr="009F2AF1" w:rsidRDefault="00273E85" w:rsidP="009F2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F7282D" w:rsidRDefault="00F7282D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Вадагаибова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У.К.</w:t>
            </w:r>
          </w:p>
          <w:p w:rsidR="00273E85" w:rsidRPr="009F2AF1" w:rsidRDefault="00273E85" w:rsidP="00F7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07F" w:rsidRDefault="00A4507F">
      <w:bookmarkStart w:id="0" w:name="_GoBack"/>
      <w:bookmarkEnd w:id="0"/>
    </w:p>
    <w:sectPr w:rsidR="00A4507F" w:rsidSect="009F2A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6"/>
    <w:rsid w:val="001D7057"/>
    <w:rsid w:val="00273E85"/>
    <w:rsid w:val="005A7EEA"/>
    <w:rsid w:val="008B7DF6"/>
    <w:rsid w:val="00940EB4"/>
    <w:rsid w:val="009F2AF1"/>
    <w:rsid w:val="00A4507F"/>
    <w:rsid w:val="00CC1CC4"/>
    <w:rsid w:val="00D832A8"/>
    <w:rsid w:val="00F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A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A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F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2023-03-01T12:32:00Z</dcterms:created>
  <dcterms:modified xsi:type="dcterms:W3CDTF">2023-03-02T06:02:00Z</dcterms:modified>
</cp:coreProperties>
</file>